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243F1" w14:textId="3268FFCE" w:rsidR="005B3D91" w:rsidRDefault="005B3D91" w:rsidP="0032274C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3D91" w:rsidRPr="00997698" w14:paraId="2A5BD190" w14:textId="77777777" w:rsidTr="00EB6CBF">
        <w:tc>
          <w:tcPr>
            <w:tcW w:w="4672" w:type="dxa"/>
          </w:tcPr>
          <w:p w14:paraId="1C05301F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4673" w:type="dxa"/>
          </w:tcPr>
          <w:p w14:paraId="0E13D840" w14:textId="77777777" w:rsidR="005B3D91" w:rsidRPr="009E2205" w:rsidRDefault="005B3D91" w:rsidP="00EB6CBF">
            <w:pPr>
              <w:rPr>
                <w:rFonts w:ascii="Times New Roman" w:hAnsi="Times New Roman" w:cs="Times New Roman"/>
                <w:b/>
              </w:rPr>
            </w:pPr>
            <w:r w:rsidRPr="009E2205">
              <w:rPr>
                <w:rFonts w:ascii="Times New Roman" w:hAnsi="Times New Roman" w:cs="Times New Roman"/>
                <w:b/>
              </w:rPr>
              <w:t>ПЕДАГОГИЧЕСКИЕ ТЕХНОЛОГИИ. Модуль «Психолого-педагогические дисциплины»</w:t>
            </w:r>
          </w:p>
        </w:tc>
      </w:tr>
      <w:tr w:rsidR="005B3D91" w:rsidRPr="00997698" w14:paraId="1E6D6162" w14:textId="77777777" w:rsidTr="00EB6CBF">
        <w:tc>
          <w:tcPr>
            <w:tcW w:w="4672" w:type="dxa"/>
          </w:tcPr>
          <w:p w14:paraId="1F8351A3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4673" w:type="dxa"/>
          </w:tcPr>
          <w:p w14:paraId="0BDFA945" w14:textId="77777777" w:rsidR="005B3D91" w:rsidRPr="00997698" w:rsidRDefault="005B3D91" w:rsidP="00EB6CB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7698">
              <w:rPr>
                <w:rFonts w:ascii="Times New Roman" w:eastAsia="Calibri" w:hAnsi="Times New Roman" w:cs="Times New Roman"/>
              </w:rPr>
              <w:t>6-05-0113-03 Природоведческое образование (биология и химия)</w:t>
            </w:r>
          </w:p>
        </w:tc>
      </w:tr>
      <w:tr w:rsidR="005B3D91" w:rsidRPr="00997698" w14:paraId="71AECAFD" w14:textId="77777777" w:rsidTr="00EB6CBF">
        <w:tc>
          <w:tcPr>
            <w:tcW w:w="4672" w:type="dxa"/>
          </w:tcPr>
          <w:p w14:paraId="653DB19C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4673" w:type="dxa"/>
          </w:tcPr>
          <w:p w14:paraId="0AD392AE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2</w:t>
            </w:r>
          </w:p>
        </w:tc>
      </w:tr>
      <w:tr w:rsidR="005B3D91" w:rsidRPr="00997698" w14:paraId="680EBF5E" w14:textId="77777777" w:rsidTr="00EB6CBF">
        <w:tc>
          <w:tcPr>
            <w:tcW w:w="4672" w:type="dxa"/>
          </w:tcPr>
          <w:p w14:paraId="59AE4B70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4673" w:type="dxa"/>
          </w:tcPr>
          <w:p w14:paraId="0E90E786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4</w:t>
            </w:r>
          </w:p>
        </w:tc>
      </w:tr>
      <w:tr w:rsidR="005B3D91" w:rsidRPr="00997698" w14:paraId="6FD2CB7F" w14:textId="77777777" w:rsidTr="00EB6CBF">
        <w:tc>
          <w:tcPr>
            <w:tcW w:w="4672" w:type="dxa"/>
          </w:tcPr>
          <w:p w14:paraId="18D06220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4673" w:type="dxa"/>
          </w:tcPr>
          <w:p w14:paraId="0D512B76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108/46</w:t>
            </w:r>
          </w:p>
          <w:p w14:paraId="7DFD0C6E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</w:p>
        </w:tc>
      </w:tr>
      <w:tr w:rsidR="005B3D91" w:rsidRPr="00997698" w14:paraId="0FF905CF" w14:textId="77777777" w:rsidTr="00EB6CBF">
        <w:tc>
          <w:tcPr>
            <w:tcW w:w="4672" w:type="dxa"/>
          </w:tcPr>
          <w:p w14:paraId="04D5CAF1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4673" w:type="dxa"/>
          </w:tcPr>
          <w:p w14:paraId="18D72026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3</w:t>
            </w:r>
          </w:p>
        </w:tc>
      </w:tr>
      <w:tr w:rsidR="0032274C" w:rsidRPr="00997698" w14:paraId="0398C76E" w14:textId="77777777" w:rsidTr="00EB6CBF">
        <w:tc>
          <w:tcPr>
            <w:tcW w:w="4672" w:type="dxa"/>
          </w:tcPr>
          <w:p w14:paraId="5F608BEC" w14:textId="77777777" w:rsidR="0032274C" w:rsidRPr="00997698" w:rsidRDefault="0032274C" w:rsidP="0032274C">
            <w:pPr>
              <w:rPr>
                <w:rFonts w:ascii="Times New Roman" w:hAnsi="Times New Roman" w:cs="Times New Roman"/>
              </w:rPr>
            </w:pPr>
            <w:proofErr w:type="spellStart"/>
            <w:r w:rsidRPr="00997698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4673" w:type="dxa"/>
          </w:tcPr>
          <w:p w14:paraId="15E4BFA5" w14:textId="2456953D" w:rsidR="0032274C" w:rsidRPr="00997698" w:rsidRDefault="0032274C" w:rsidP="0032274C">
            <w:pPr>
              <w:rPr>
                <w:rFonts w:ascii="Times New Roman" w:hAnsi="Times New Roman" w:cs="Times New Roman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«Основы психологии и педагогики», «Педагогика», «Инновационные практики в образовании»</w:t>
            </w:r>
          </w:p>
        </w:tc>
      </w:tr>
      <w:tr w:rsidR="0032274C" w:rsidRPr="00997698" w14:paraId="76F13C68" w14:textId="77777777" w:rsidTr="00EB6CBF">
        <w:tc>
          <w:tcPr>
            <w:tcW w:w="4672" w:type="dxa"/>
          </w:tcPr>
          <w:p w14:paraId="17277A11" w14:textId="77777777" w:rsidR="0032274C" w:rsidRPr="00997698" w:rsidRDefault="0032274C" w:rsidP="0032274C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4673" w:type="dxa"/>
          </w:tcPr>
          <w:p w14:paraId="08F3402A" w14:textId="51F134BE" w:rsidR="0032274C" w:rsidRPr="00997698" w:rsidRDefault="0032274C" w:rsidP="0032274C">
            <w:pPr>
              <w:widowControl w:val="0"/>
              <w:ind w:firstLine="322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</w:rPr>
              <w:t xml:space="preserve">Актуальность и сущность технологизации образовательного процесса. </w:t>
            </w:r>
            <w:r w:rsidRPr="0032274C">
              <w:rPr>
                <w:rFonts w:ascii="Times New Roman" w:eastAsia="Calibri" w:hAnsi="Times New Roman" w:cs="Times New Roman"/>
                <w:bCs/>
              </w:rPr>
              <w:t xml:space="preserve">Теоретико-практические основы педагогических технологий. </w:t>
            </w:r>
            <w:r w:rsidRPr="0032274C">
              <w:rPr>
                <w:rFonts w:ascii="Times New Roman" w:eastAsia="Calibri" w:hAnsi="Times New Roman" w:cs="Times New Roman"/>
              </w:rPr>
              <w:t>Технологические основы педагогической диагностики. Авторские методики и технологии как прообразы современных педагогических технологий. Личностно ориентированные технологии обучения. Проектирование уроков на основе личностно ориентированных технологий обучения. Информационно-коммуникационные технологии в образовательном процессе. Эффективные методики и технологии воспитания. Планирование и организация системы воспитательной работы в учреждении образования.</w:t>
            </w:r>
          </w:p>
        </w:tc>
      </w:tr>
      <w:tr w:rsidR="0032274C" w:rsidRPr="00997698" w14:paraId="55BD1B02" w14:textId="77777777" w:rsidTr="00EB6CBF">
        <w:tc>
          <w:tcPr>
            <w:tcW w:w="4672" w:type="dxa"/>
          </w:tcPr>
          <w:p w14:paraId="1FA767FB" w14:textId="77777777" w:rsidR="0032274C" w:rsidRPr="00997698" w:rsidRDefault="0032274C" w:rsidP="0032274C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Результат обучения (знать, уметь, иметь навык)</w:t>
            </w:r>
          </w:p>
        </w:tc>
        <w:tc>
          <w:tcPr>
            <w:tcW w:w="4673" w:type="dxa"/>
          </w:tcPr>
          <w:p w14:paraId="2D814EFE" w14:textId="77777777" w:rsidR="0032274C" w:rsidRPr="0032274C" w:rsidRDefault="0032274C" w:rsidP="0032274C">
            <w:pPr>
              <w:widowControl w:val="0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 xml:space="preserve">В результате изучения учебной дисциплины студент должен </w:t>
            </w:r>
          </w:p>
          <w:p w14:paraId="54C02450" w14:textId="77777777" w:rsidR="0032274C" w:rsidRPr="0032274C" w:rsidRDefault="0032274C" w:rsidP="0032274C">
            <w:pPr>
              <w:widowControl w:val="0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i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i/>
                <w:lang w:val="be-BY"/>
              </w:rPr>
              <w:t>знать:</w:t>
            </w:r>
          </w:p>
          <w:p w14:paraId="6A3DFA2F" w14:textId="77777777" w:rsidR="0032274C" w:rsidRPr="0032274C" w:rsidRDefault="0032274C" w:rsidP="0032274C">
            <w:pPr>
              <w:widowControl w:val="0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сущностные характеристики технологизации образовательного процесса, основные классификации педагогических технологий, особенности традиционного и технологического подходов к организации учебного процесса;</w:t>
            </w:r>
          </w:p>
          <w:p w14:paraId="66B3D735" w14:textId="77777777" w:rsidR="0032274C" w:rsidRPr="0032274C" w:rsidRDefault="0032274C" w:rsidP="0032274C">
            <w:pPr>
              <w:widowControl w:val="0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сущность авторских и личностно ориентированных технологий, эффективно зарекомендовавших себя в педагогической практике, условия их использования в современной образовательной среде при обучении и воспитании;</w:t>
            </w:r>
          </w:p>
          <w:p w14:paraId="1C53E8F1" w14:textId="77777777" w:rsidR="0032274C" w:rsidRPr="0032274C" w:rsidRDefault="0032274C" w:rsidP="0032274C">
            <w:pPr>
              <w:widowControl w:val="0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характеристики основных эффективных педагогических технологий, позволяющих повысить проблемно-исследовательский уровень учебной деятельности обучающегося и создать условия для полноценного развития компетенций учащихся в образовательном процессе;</w:t>
            </w:r>
          </w:p>
          <w:p w14:paraId="5A1C337A" w14:textId="77777777" w:rsidR="0032274C" w:rsidRPr="0032274C" w:rsidRDefault="0032274C" w:rsidP="0032274C">
            <w:pPr>
              <w:widowControl w:val="0"/>
              <w:ind w:firstLine="321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 xml:space="preserve">– технологические основы педагогической диагностики, ее функции, методы и средства, требования к диагностическому </w:t>
            </w:r>
            <w:r w:rsidRPr="0032274C">
              <w:rPr>
                <w:rFonts w:ascii="Times New Roman" w:eastAsia="Calibri" w:hAnsi="Times New Roman" w:cs="Times New Roman"/>
                <w:lang w:val="be-BY"/>
              </w:rPr>
              <w:lastRenderedPageBreak/>
              <w:t>инструментарию и процедуре диагностики;</w:t>
            </w:r>
          </w:p>
          <w:p w14:paraId="06EFA591" w14:textId="77777777" w:rsidR="0032274C" w:rsidRPr="0032274C" w:rsidRDefault="0032274C" w:rsidP="0032274C">
            <w:pPr>
              <w:widowControl w:val="0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i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i/>
                <w:lang w:val="be-BY"/>
              </w:rPr>
              <w:t>уметь:</w:t>
            </w:r>
          </w:p>
          <w:p w14:paraId="32AF61C6" w14:textId="77777777" w:rsidR="0032274C" w:rsidRPr="0032274C" w:rsidRDefault="0032274C" w:rsidP="0032274C">
            <w:pPr>
              <w:widowControl w:val="0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проектировать процесс обучения и воспитания на основе определенной педагогической технологии с учетом специфики учебного предмета,</w:t>
            </w:r>
            <w:r w:rsidRPr="0032274C">
              <w:rPr>
                <w:rFonts w:ascii="Times New Roman" w:eastAsia="Calibri" w:hAnsi="Times New Roman" w:cs="Times New Roman"/>
                <w:lang w:val="be-BY"/>
              </w:rPr>
              <w:tab/>
              <w:t xml:space="preserve"> индивидуальных особенностей обучающихся, требований информационно-образовательной среды;</w:t>
            </w:r>
          </w:p>
          <w:p w14:paraId="0D46C851" w14:textId="77777777" w:rsidR="0032274C" w:rsidRPr="0032274C" w:rsidRDefault="0032274C" w:rsidP="0032274C">
            <w:pPr>
              <w:widowControl w:val="0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 xml:space="preserve"> – применять информационно-коммуникационные технологии в учебном и воспитательном процессах;</w:t>
            </w:r>
          </w:p>
          <w:p w14:paraId="6F7F87AA" w14:textId="77777777" w:rsidR="0032274C" w:rsidRPr="0032274C" w:rsidRDefault="0032274C" w:rsidP="0032274C">
            <w:pPr>
              <w:widowControl w:val="0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проектировать систему воспитательной работы с учащимися, организовывать и осуществлять проведение социально и личностно значимых воспитательных мероприятий различных форм и направленности;</w:t>
            </w:r>
          </w:p>
          <w:p w14:paraId="0A848676" w14:textId="77777777" w:rsidR="0032274C" w:rsidRPr="0032274C" w:rsidRDefault="0032274C" w:rsidP="0032274C">
            <w:pPr>
              <w:widowControl w:val="0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 xml:space="preserve">– разрабатывать и/или использовать в рамках определенной педагогической технологии диагностический инструментарий для измерения результатов обучения и воспитания в виде компетенций обучающихся (воспитанников); </w:t>
            </w:r>
          </w:p>
          <w:p w14:paraId="19272088" w14:textId="77777777" w:rsidR="0032274C" w:rsidRPr="0032274C" w:rsidRDefault="0032274C" w:rsidP="0032274C">
            <w:pPr>
              <w:widowControl w:val="0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i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i/>
                <w:lang w:val="be-BY"/>
              </w:rPr>
              <w:t>владеть навыками:</w:t>
            </w:r>
          </w:p>
          <w:p w14:paraId="0D17B5B6" w14:textId="77777777" w:rsidR="0032274C" w:rsidRPr="0032274C" w:rsidRDefault="0032274C" w:rsidP="0032274C">
            <w:pPr>
              <w:widowControl w:val="0"/>
              <w:ind w:firstLine="322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освоения эффективных педагогических технологий и ответственного применения их в учебном и воспитательном процессах;</w:t>
            </w:r>
          </w:p>
          <w:p w14:paraId="61A2B259" w14:textId="77777777" w:rsidR="0032274C" w:rsidRPr="0032274C" w:rsidRDefault="0032274C" w:rsidP="0032274C">
            <w:pPr>
              <w:widowControl w:val="0"/>
              <w:ind w:firstLine="322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разработки и реализации учебно-исследовательских проектов;</w:t>
            </w:r>
          </w:p>
          <w:p w14:paraId="39A0F91E" w14:textId="77777777" w:rsidR="0032274C" w:rsidRPr="0032274C" w:rsidRDefault="0032274C" w:rsidP="0032274C">
            <w:pPr>
              <w:widowControl w:val="0"/>
              <w:ind w:firstLine="322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32274C">
              <w:rPr>
                <w:rFonts w:ascii="Times New Roman" w:eastAsia="Calibri" w:hAnsi="Times New Roman" w:cs="Times New Roman"/>
                <w:lang w:val="be-BY"/>
              </w:rPr>
              <w:t>– адаптации авторских методик и эффективных педагогических практик в собственной профессионально-педагогической деятельности.</w:t>
            </w:r>
          </w:p>
          <w:p w14:paraId="6E87405D" w14:textId="77777777" w:rsidR="0032274C" w:rsidRPr="00997698" w:rsidRDefault="0032274C" w:rsidP="0032274C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32274C" w:rsidRPr="00997698" w14:paraId="64B5C980" w14:textId="77777777" w:rsidTr="00EB6CBF">
        <w:tc>
          <w:tcPr>
            <w:tcW w:w="4672" w:type="dxa"/>
          </w:tcPr>
          <w:p w14:paraId="52C1F2DE" w14:textId="77777777" w:rsidR="0032274C" w:rsidRPr="00997698" w:rsidRDefault="0032274C" w:rsidP="0032274C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lastRenderedPageBreak/>
              <w:t>Формируемые компетенции</w:t>
            </w:r>
          </w:p>
        </w:tc>
        <w:tc>
          <w:tcPr>
            <w:tcW w:w="4673" w:type="dxa"/>
          </w:tcPr>
          <w:p w14:paraId="6F81C63E" w14:textId="77777777" w:rsidR="0032274C" w:rsidRPr="00997698" w:rsidRDefault="0032274C" w:rsidP="0032274C">
            <w:pPr>
              <w:widowControl w:val="0"/>
              <w:ind w:firstLine="464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997698">
              <w:rPr>
                <w:rFonts w:ascii="Times New Roman" w:eastAsia="Calibri" w:hAnsi="Times New Roman" w:cs="Times New Roman"/>
                <w:lang w:val="be-BY"/>
              </w:rPr>
              <w:t xml:space="preserve">Изучение учебной дисциплины «Педагогические технологии» способствует формированию у студентов </w:t>
            </w:r>
            <w:r w:rsidRPr="00997698">
              <w:rPr>
                <w:rFonts w:ascii="Times New Roman" w:eastAsia="Calibri" w:hAnsi="Times New Roman" w:cs="Times New Roman"/>
                <w:b/>
                <w:lang w:val="be-BY"/>
              </w:rPr>
              <w:t>базовых профессиональных компетенций:</w:t>
            </w:r>
            <w:r w:rsidRPr="00997698">
              <w:rPr>
                <w:rFonts w:ascii="Times New Roman" w:eastAsia="Calibri" w:hAnsi="Times New Roman" w:cs="Times New Roman"/>
                <w:lang w:val="be-BY"/>
              </w:rPr>
              <w:t xml:space="preserve"> </w:t>
            </w:r>
          </w:p>
          <w:p w14:paraId="609F2A43" w14:textId="3C3AC503" w:rsidR="0032274C" w:rsidRPr="00997698" w:rsidRDefault="0032274C" w:rsidP="0032274C">
            <w:pPr>
              <w:widowControl w:val="0"/>
              <w:ind w:firstLine="464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r w:rsidRPr="00997698">
              <w:rPr>
                <w:rFonts w:ascii="Times New Roman" w:eastAsia="Calibri" w:hAnsi="Times New Roman" w:cs="Times New Roman"/>
                <w:lang w:val="be-BY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14:paraId="5525425A" w14:textId="40D3FD64" w:rsidR="0032274C" w:rsidRPr="00997698" w:rsidRDefault="0032274C" w:rsidP="0032274C">
            <w:pPr>
              <w:widowControl w:val="0"/>
              <w:ind w:firstLine="322"/>
              <w:jc w:val="both"/>
              <w:outlineLvl w:val="0"/>
              <w:rPr>
                <w:rFonts w:ascii="Times New Roman" w:eastAsia="Calibri" w:hAnsi="Times New Roman" w:cs="Times New Roman"/>
                <w:lang w:val="be-BY"/>
              </w:rPr>
            </w:pPr>
            <w:bookmarkStart w:id="0" w:name="_GoBack"/>
            <w:bookmarkEnd w:id="0"/>
            <w:r w:rsidRPr="00997698">
              <w:rPr>
                <w:rFonts w:ascii="Times New Roman" w:eastAsia="Calibri" w:hAnsi="Times New Roman" w:cs="Times New Roman"/>
                <w:lang w:val="be-BY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  <w:p w14:paraId="5E7FB7A9" w14:textId="77777777" w:rsidR="0032274C" w:rsidRPr="00997698" w:rsidRDefault="0032274C" w:rsidP="0032274C">
            <w:pPr>
              <w:rPr>
                <w:rFonts w:ascii="Times New Roman" w:hAnsi="Times New Roman" w:cs="Times New Roman"/>
                <w:b/>
                <w:lang w:val="be-BY"/>
              </w:rPr>
            </w:pPr>
          </w:p>
        </w:tc>
      </w:tr>
      <w:tr w:rsidR="005B3D91" w:rsidRPr="00997698" w14:paraId="6AF77ECC" w14:textId="77777777" w:rsidTr="00EB6CBF">
        <w:tc>
          <w:tcPr>
            <w:tcW w:w="4672" w:type="dxa"/>
          </w:tcPr>
          <w:p w14:paraId="2D001E0D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4673" w:type="dxa"/>
          </w:tcPr>
          <w:p w14:paraId="788D976F" w14:textId="77777777" w:rsidR="005B3D91" w:rsidRPr="00997698" w:rsidRDefault="005B3D91" w:rsidP="00EB6CBF">
            <w:pPr>
              <w:rPr>
                <w:rFonts w:ascii="Times New Roman" w:hAnsi="Times New Roman" w:cs="Times New Roman"/>
              </w:rPr>
            </w:pPr>
            <w:r w:rsidRPr="00997698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33C85384" w14:textId="77777777" w:rsidR="005B3D91" w:rsidRDefault="005B3D91" w:rsidP="005B3D91">
      <w:pPr>
        <w:spacing w:after="200" w:line="240" w:lineRule="auto"/>
        <w:rPr>
          <w:rFonts w:ascii="Times New Roman" w:hAnsi="Times New Roman" w:cs="Times New Roman"/>
        </w:rPr>
      </w:pPr>
    </w:p>
    <w:p w14:paraId="0F83109A" w14:textId="4D5A1811" w:rsidR="00CD6A52" w:rsidRPr="0007431F" w:rsidRDefault="00CD6A52" w:rsidP="0007431F">
      <w:pPr>
        <w:spacing w:line="240" w:lineRule="auto"/>
        <w:rPr>
          <w:rFonts w:ascii="Times New Roman" w:hAnsi="Times New Roman" w:cs="Times New Roman"/>
        </w:rPr>
      </w:pPr>
    </w:p>
    <w:sectPr w:rsidR="00CD6A52" w:rsidRPr="0007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91"/>
    <w:rsid w:val="0007431F"/>
    <w:rsid w:val="0032274C"/>
    <w:rsid w:val="005B3D91"/>
    <w:rsid w:val="00B556CA"/>
    <w:rsid w:val="00CD6A52"/>
    <w:rsid w:val="00E8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1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2025-05-15T07:13:00Z</dcterms:created>
  <dcterms:modified xsi:type="dcterms:W3CDTF">2025-10-15T07:49:00Z</dcterms:modified>
</cp:coreProperties>
</file>